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v1.5.7.17 — The ArgonDB developer guide — reader's edition — cut v1.5.7.17 at b75e5d7f7e780ecd57be0e156abdad33a04d13b4</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(Nine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an S3 bucket on AWS, or a Blob container on Azure. Any</w:t>
      </w:r>
      <w:r>
        <w:t xml:space="preserve"> </w:t>
      </w:r>
      <w:r>
        <w:t xml:space="preserve">other resource, such as an email service or a tunnel, appears in the plan as</w:t>
      </w:r>
      <w:r>
        <w:t xml:space="preserve"> </w:t>
      </w:r>
      <w:r>
        <w:t xml:space="preserve">a named row marked "not buildable", and your installer sets it up itself. If</w:t>
      </w:r>
      <w:r>
        <w:t xml:space="preserve"> </w:t>
      </w:r>
      <w:r>
        <w:t xml:space="preserve">you give the overlay a</w:t>
      </w:r>
      <w:r>
        <w:t xml:space="preserve"> </w:t>
      </w:r>
      <w:r>
        <w:rPr>
          <w:rStyle w:val="VerbatimChar"/>
        </w:rPr>
        <w:t xml:space="preserve">version</w:t>
      </w:r>
      <w:r>
        <w:t xml:space="preserve">, it is recorded in the plan and in the</w:t>
      </w:r>
      <w:r>
        <w:t xml:space="preserve"> </w:t>
      </w:r>
      <w:r>
        <w:t xml:space="preserve">install's state, 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v1.5.7.16).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 a</w:t>
      </w:r>
      <w:r>
        <w:t xml:space="preserve"> </w:t>
      </w:r>
      <w:r>
        <w:t xml:space="preserve">copy still rides 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1.0.0 since 2026-10-24,</w:t>
      </w:r>
      <w:r>
        <w:t xml:space="preserve"> </w:t>
      </w:r>
      <w:r>
        <w:t xml:space="preserve">installing ArgonDB 1.5.7.16 by default (the Linux release current at the</w:t>
      </w:r>
      <w:r>
        <w:t xml:space="preserve"> </w:t>
      </w:r>
      <w:r>
        <w:t xml:space="preserve">cut, pinned by checksum). The documents have their own versions, which</w:t>
      </w:r>
      <w:r>
        <w:t xml:space="preserve"> </w:t>
      </w:r>
      <w:r>
        <w:t xml:space="preserve">change 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all five in today's release</w:t>
      </w:r>
      <w:r>
        <w:t xml:space="preserve"> </w:t>
      </w:r>
      <w:r>
        <w:t xml:space="preserve">(v1.5.7.16).</w:t>
      </w:r>
    </w:p>
    <w:p>
      <w:pPr>
        <w:pStyle w:val="FirstParagraph"/>
      </w:pPr>
      <w:r>
        <w:rPr>
          <w:b/>
          <w:bCs/>
        </w:rPr>
        <w:t xml:space="preserve">Design against, but do not depend on yet:</w:t>
      </w:r>
    </w:p>
    <w:p>
      <w:pPr>
        <w:pStyle w:val="Compact"/>
        <w:numPr>
          <w:ilvl w:val="0"/>
          <w:numId w:val="1131"/>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2026-10-25T08:10:36Z</dcterms:created>
  <dcterms:modified xsi:type="dcterms:W3CDTF">2026-10-25T08:10:36Z</dcterms:modified>
</cp:coreProperties>
</file>

<file path=docProps/custom.xml><?xml version="1.0" encoding="utf-8"?>
<Properties xmlns="http://schemas.openxmlformats.org/officeDocument/2006/custom-properties" xmlns:vt="http://schemas.openxmlformats.org/officeDocument/2006/docPropsVTypes"/>
</file>